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FC" w:rsidRPr="00896B3A" w:rsidRDefault="00783EF3" w:rsidP="00783E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6B3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896B3A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D030FC" w:rsidRPr="00896B3A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D030FC" w:rsidRPr="00896B3A" w:rsidRDefault="00896B3A" w:rsidP="00D030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030FC" w:rsidRPr="00896B3A">
        <w:rPr>
          <w:rFonts w:ascii="Times New Roman" w:hAnsi="Times New Roman" w:cs="Times New Roman"/>
          <w:sz w:val="20"/>
          <w:szCs w:val="20"/>
        </w:rPr>
        <w:t>директор</w:t>
      </w:r>
      <w:r w:rsidR="00D030FC" w:rsidRPr="00896B3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783EF3" w:rsidRPr="00896B3A">
        <w:rPr>
          <w:rFonts w:ascii="Times New Roman" w:hAnsi="Times New Roman" w:cs="Times New Roman"/>
          <w:sz w:val="20"/>
          <w:szCs w:val="20"/>
        </w:rPr>
        <w:t>МКУ  « Импульс</w:t>
      </w:r>
      <w:r w:rsidR="00D030FC" w:rsidRPr="00896B3A">
        <w:rPr>
          <w:rFonts w:ascii="Times New Roman" w:hAnsi="Times New Roman" w:cs="Times New Roman"/>
          <w:sz w:val="20"/>
          <w:szCs w:val="20"/>
        </w:rPr>
        <w:t xml:space="preserve">»  </w:t>
      </w:r>
    </w:p>
    <w:p w:rsidR="00D030FC" w:rsidRPr="00896B3A" w:rsidRDefault="00896B3A" w:rsidP="00896B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83EF3" w:rsidRPr="00896B3A">
        <w:rPr>
          <w:rFonts w:ascii="Times New Roman" w:hAnsi="Times New Roman" w:cs="Times New Roman"/>
          <w:sz w:val="20"/>
          <w:szCs w:val="20"/>
        </w:rPr>
        <w:t>Шубинского</w:t>
      </w:r>
      <w:r w:rsidR="00D030FC" w:rsidRPr="00896B3A">
        <w:rPr>
          <w:rFonts w:ascii="Times New Roman" w:hAnsi="Times New Roman" w:cs="Times New Roman"/>
          <w:sz w:val="20"/>
          <w:szCs w:val="20"/>
        </w:rPr>
        <w:t xml:space="preserve"> сельсовета </w:t>
      </w:r>
    </w:p>
    <w:p w:rsidR="00D030FC" w:rsidRPr="00896B3A" w:rsidRDefault="00896B3A" w:rsidP="00896B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030FC" w:rsidRPr="00896B3A">
        <w:rPr>
          <w:rFonts w:ascii="Times New Roman" w:hAnsi="Times New Roman" w:cs="Times New Roman"/>
          <w:sz w:val="20"/>
          <w:szCs w:val="20"/>
        </w:rPr>
        <w:t xml:space="preserve">Барабинского района </w:t>
      </w:r>
    </w:p>
    <w:p w:rsidR="00783EF3" w:rsidRPr="00896B3A" w:rsidRDefault="00896B3A" w:rsidP="00896B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030FC" w:rsidRPr="00896B3A">
        <w:rPr>
          <w:rFonts w:ascii="Times New Roman" w:hAnsi="Times New Roman" w:cs="Times New Roman"/>
          <w:sz w:val="20"/>
          <w:szCs w:val="20"/>
        </w:rPr>
        <w:t>Новосибирской области</w:t>
      </w:r>
    </w:p>
    <w:p w:rsidR="00D030FC" w:rsidRPr="00896B3A" w:rsidRDefault="00D030FC" w:rsidP="00783E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6B3A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="00783EF3" w:rsidRPr="00896B3A">
        <w:rPr>
          <w:rFonts w:ascii="Times New Roman" w:hAnsi="Times New Roman" w:cs="Times New Roman"/>
          <w:spacing w:val="-1"/>
          <w:sz w:val="20"/>
          <w:szCs w:val="20"/>
          <w:u w:val="single"/>
        </w:rPr>
        <w:t>Курдина Л.И</w:t>
      </w:r>
      <w:r w:rsidRPr="00896B3A">
        <w:rPr>
          <w:rFonts w:ascii="Times New Roman" w:hAnsi="Times New Roman" w:cs="Times New Roman"/>
          <w:spacing w:val="-1"/>
          <w:sz w:val="20"/>
          <w:szCs w:val="20"/>
          <w:u w:val="single"/>
        </w:rPr>
        <w:t>.</w:t>
      </w:r>
      <w:r w:rsidRPr="00896B3A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</w:p>
    <w:p w:rsidR="00D030FC" w:rsidRPr="00896B3A" w:rsidRDefault="00D030FC" w:rsidP="00E668C2">
      <w:pPr>
        <w:tabs>
          <w:tab w:val="left" w:pos="9320"/>
        </w:tabs>
        <w:spacing w:after="0" w:line="273" w:lineRule="auto"/>
        <w:ind w:right="814"/>
        <w:jc w:val="right"/>
        <w:rPr>
          <w:rFonts w:ascii="Times New Roman" w:hAnsi="Times New Roman" w:cs="Times New Roman"/>
          <w:sz w:val="20"/>
          <w:szCs w:val="20"/>
        </w:rPr>
      </w:pPr>
      <w:r w:rsidRPr="00896B3A">
        <w:rPr>
          <w:rFonts w:ascii="Times New Roman" w:hAnsi="Times New Roman" w:cs="Times New Roman"/>
          <w:sz w:val="20"/>
          <w:szCs w:val="20"/>
        </w:rPr>
        <w:t xml:space="preserve"> </w:t>
      </w:r>
      <w:r w:rsidR="00E668C2" w:rsidRPr="00896B3A">
        <w:rPr>
          <w:rFonts w:ascii="Times New Roman" w:hAnsi="Times New Roman" w:cs="Times New Roman"/>
          <w:sz w:val="20"/>
          <w:szCs w:val="20"/>
        </w:rPr>
        <w:t xml:space="preserve">  </w:t>
      </w:r>
      <w:r w:rsidRPr="00896B3A">
        <w:rPr>
          <w:rFonts w:ascii="Times New Roman" w:hAnsi="Times New Roman" w:cs="Times New Roman"/>
          <w:sz w:val="20"/>
          <w:szCs w:val="20"/>
        </w:rPr>
        <w:t xml:space="preserve"> </w:t>
      </w:r>
      <w:r w:rsidR="00896B3A">
        <w:rPr>
          <w:rFonts w:ascii="Times New Roman" w:hAnsi="Times New Roman" w:cs="Times New Roman"/>
          <w:sz w:val="20"/>
          <w:szCs w:val="20"/>
        </w:rPr>
        <w:t xml:space="preserve">    </w:t>
      </w:r>
      <w:r w:rsidRPr="00896B3A">
        <w:rPr>
          <w:rFonts w:ascii="Times New Roman" w:hAnsi="Times New Roman" w:cs="Times New Roman"/>
          <w:sz w:val="20"/>
          <w:szCs w:val="20"/>
        </w:rPr>
        <w:t>приказ</w:t>
      </w:r>
      <w:r w:rsidRPr="00896B3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96B3A">
        <w:rPr>
          <w:rFonts w:ascii="Times New Roman" w:hAnsi="Times New Roman" w:cs="Times New Roman"/>
          <w:sz w:val="20"/>
          <w:szCs w:val="20"/>
        </w:rPr>
        <w:t>№</w:t>
      </w:r>
      <w:r w:rsidRPr="00896B3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783EF3" w:rsidRPr="00896B3A">
        <w:rPr>
          <w:rFonts w:ascii="Times New Roman" w:hAnsi="Times New Roman" w:cs="Times New Roman"/>
          <w:spacing w:val="-2"/>
          <w:sz w:val="20"/>
          <w:szCs w:val="20"/>
        </w:rPr>
        <w:t>7</w:t>
      </w:r>
      <w:proofErr w:type="gramStart"/>
      <w:r w:rsidR="00783EF3" w:rsidRPr="00896B3A">
        <w:rPr>
          <w:rFonts w:ascii="Times New Roman" w:hAnsi="Times New Roman" w:cs="Times New Roman"/>
          <w:spacing w:val="-2"/>
          <w:sz w:val="20"/>
          <w:szCs w:val="20"/>
        </w:rPr>
        <w:t xml:space="preserve"> А</w:t>
      </w:r>
      <w:proofErr w:type="gramEnd"/>
      <w:r w:rsidRPr="00896B3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96B3A">
        <w:rPr>
          <w:rFonts w:ascii="Times New Roman" w:hAnsi="Times New Roman" w:cs="Times New Roman"/>
          <w:sz w:val="20"/>
          <w:szCs w:val="20"/>
        </w:rPr>
        <w:t>от</w:t>
      </w:r>
      <w:r w:rsidRPr="00896B3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783EF3" w:rsidRPr="00896B3A">
        <w:rPr>
          <w:rFonts w:ascii="Times New Roman" w:hAnsi="Times New Roman" w:cs="Times New Roman"/>
          <w:sz w:val="20"/>
          <w:szCs w:val="20"/>
        </w:rPr>
        <w:t>12</w:t>
      </w:r>
      <w:r w:rsidRPr="00896B3A">
        <w:rPr>
          <w:rFonts w:ascii="Times New Roman" w:hAnsi="Times New Roman" w:cs="Times New Roman"/>
          <w:sz w:val="20"/>
          <w:szCs w:val="20"/>
        </w:rPr>
        <w:t>.01.2021</w:t>
      </w:r>
      <w:r w:rsidRPr="00896B3A">
        <w:rPr>
          <w:rFonts w:ascii="Times New Roman" w:hAnsi="Times New Roman" w:cs="Times New Roman"/>
          <w:spacing w:val="-2"/>
          <w:sz w:val="20"/>
          <w:szCs w:val="20"/>
        </w:rPr>
        <w:t>г.</w:t>
      </w:r>
    </w:p>
    <w:p w:rsidR="00D030FC" w:rsidRPr="00896B3A" w:rsidRDefault="00D030FC" w:rsidP="00D030FC">
      <w:pPr>
        <w:tabs>
          <w:tab w:val="left" w:pos="9320"/>
        </w:tabs>
        <w:spacing w:after="0" w:line="273" w:lineRule="auto"/>
        <w:ind w:right="814"/>
        <w:jc w:val="right"/>
        <w:rPr>
          <w:rFonts w:ascii="Times New Roman" w:hAnsi="Times New Roman" w:cs="Times New Roman"/>
          <w:sz w:val="20"/>
          <w:szCs w:val="20"/>
        </w:rPr>
      </w:pPr>
    </w:p>
    <w:p w:rsidR="00783EF3" w:rsidRDefault="00783EF3" w:rsidP="00D03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2A2406" w:rsidRPr="002A24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406" w:rsidRDefault="00783EF3" w:rsidP="00D03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A2406" w:rsidRPr="002A240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политике на 2021 год</w:t>
      </w:r>
    </w:p>
    <w:p w:rsidR="00783EF3" w:rsidRPr="002A2406" w:rsidRDefault="00783EF3" w:rsidP="00D03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20"/>
      </w:tblPr>
      <w:tblGrid>
        <w:gridCol w:w="2964"/>
        <w:gridCol w:w="5745"/>
        <w:gridCol w:w="1464"/>
      </w:tblGrid>
      <w:tr w:rsidR="00E668C2" w:rsidTr="00E668C2">
        <w:tc>
          <w:tcPr>
            <w:tcW w:w="3085" w:type="dxa"/>
          </w:tcPr>
          <w:p w:rsidR="00E668C2" w:rsidRPr="00783EF3" w:rsidRDefault="00E668C2" w:rsidP="002A2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EF3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Pr="00783EF3" w:rsidRDefault="00E668C2" w:rsidP="002A2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EF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Pr="00783EF3" w:rsidRDefault="00E668C2" w:rsidP="00E66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E668C2" w:rsidTr="00E668C2">
        <w:tc>
          <w:tcPr>
            <w:tcW w:w="3085" w:type="dxa"/>
            <w:vMerge w:val="restart"/>
          </w:tcPr>
          <w:p w:rsidR="00E668C2" w:rsidRPr="005818F3" w:rsidRDefault="00E668C2" w:rsidP="003F2A00">
            <w:pPr>
              <w:rPr>
                <w:rFonts w:ascii="Times New Roman" w:hAnsi="Times New Roman" w:cs="Times New Roman"/>
              </w:rPr>
            </w:pPr>
            <w:r w:rsidRPr="005818F3">
              <w:rPr>
                <w:rFonts w:ascii="Times New Roman" w:hAnsi="Times New Roman" w:cs="Times New Roman"/>
              </w:rPr>
              <w:t>Нормативное обеспечение, закрепление стандартов проведения и декларация намерений</w:t>
            </w: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5818F3">
              <w:rPr>
                <w:rFonts w:ascii="Times New Roman" w:hAnsi="Times New Roman" w:cs="Times New Roman"/>
              </w:rPr>
              <w:t xml:space="preserve">Разработка и организация </w:t>
            </w:r>
            <w:proofErr w:type="spellStart"/>
            <w:r w:rsidRPr="005818F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5818F3">
              <w:rPr>
                <w:rFonts w:ascii="Times New Roman" w:hAnsi="Times New Roman" w:cs="Times New Roman"/>
              </w:rPr>
              <w:t xml:space="preserve"> политики</w:t>
            </w:r>
          </w:p>
          <w:p w:rsidR="00E668C2" w:rsidRPr="005818F3" w:rsidRDefault="00E668C2" w:rsidP="003F2A00">
            <w:pPr>
              <w:rPr>
                <w:rFonts w:ascii="Times New Roman" w:hAnsi="Times New Roman" w:cs="Times New Roman"/>
              </w:rPr>
            </w:pPr>
            <w:r w:rsidRPr="005818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5818F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2021г.</w:t>
            </w:r>
          </w:p>
          <w:p w:rsidR="00E668C2" w:rsidRPr="005818F3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/>
          </w:tcPr>
          <w:p w:rsidR="00E668C2" w:rsidRPr="005818F3" w:rsidRDefault="00E668C2" w:rsidP="003F2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</w:t>
            </w:r>
            <w:r w:rsidRPr="005818F3">
              <w:rPr>
                <w:rFonts w:ascii="Times New Roman" w:hAnsi="Times New Roman" w:cs="Times New Roman"/>
              </w:rPr>
              <w:t xml:space="preserve"> плана реализации  </w:t>
            </w:r>
          </w:p>
          <w:p w:rsidR="00E668C2" w:rsidRPr="005818F3" w:rsidRDefault="00E668C2" w:rsidP="003F2A00">
            <w:pPr>
              <w:rPr>
                <w:rFonts w:ascii="Times New Roman" w:hAnsi="Times New Roman" w:cs="Times New Roman"/>
              </w:rPr>
            </w:pPr>
            <w:proofErr w:type="spellStart"/>
            <w:r w:rsidRPr="005818F3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5818F3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2021г.</w:t>
            </w:r>
          </w:p>
          <w:p w:rsidR="00E668C2" w:rsidRPr="005818F3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/>
          </w:tcPr>
          <w:p w:rsidR="00E668C2" w:rsidRPr="005818F3" w:rsidRDefault="00E668C2" w:rsidP="003F2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5818F3">
              <w:rPr>
                <w:rFonts w:ascii="Times New Roman" w:hAnsi="Times New Roman" w:cs="Times New Roman"/>
              </w:rPr>
              <w:t xml:space="preserve">Разработка принятия кодекса этики и </w:t>
            </w:r>
            <w:proofErr w:type="gramStart"/>
            <w:r w:rsidRPr="005818F3">
              <w:rPr>
                <w:rFonts w:ascii="Times New Roman" w:hAnsi="Times New Roman" w:cs="Times New Roman"/>
              </w:rPr>
              <w:t>служебное</w:t>
            </w:r>
            <w:proofErr w:type="gramEnd"/>
          </w:p>
          <w:p w:rsidR="00E668C2" w:rsidRPr="005818F3" w:rsidRDefault="00E668C2" w:rsidP="003F2A00">
            <w:pPr>
              <w:rPr>
                <w:rFonts w:ascii="Times New Roman" w:hAnsi="Times New Roman" w:cs="Times New Roman"/>
              </w:rPr>
            </w:pPr>
            <w:r w:rsidRPr="005818F3">
              <w:rPr>
                <w:rFonts w:ascii="Times New Roman" w:hAnsi="Times New Roman" w:cs="Times New Roman"/>
              </w:rPr>
              <w:t xml:space="preserve"> поведение работников организации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2021г.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Pr="005818F3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/>
          </w:tcPr>
          <w:p w:rsidR="00E668C2" w:rsidRPr="005818F3" w:rsidRDefault="00E668C2" w:rsidP="003F2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5818F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азработка и внедрение положения </w:t>
            </w:r>
            <w:r w:rsidRPr="005818F3">
              <w:rPr>
                <w:rFonts w:ascii="Times New Roman" w:hAnsi="Times New Roman" w:cs="Times New Roman"/>
              </w:rPr>
              <w:t xml:space="preserve"> о конфликте интересов, </w:t>
            </w:r>
          </w:p>
          <w:p w:rsidR="00E668C2" w:rsidRPr="005818F3" w:rsidRDefault="00E668C2" w:rsidP="003F2A00">
            <w:pPr>
              <w:rPr>
                <w:rFonts w:ascii="Times New Roman" w:hAnsi="Times New Roman" w:cs="Times New Roman"/>
              </w:rPr>
            </w:pPr>
            <w:r w:rsidRPr="005818F3">
              <w:rPr>
                <w:rFonts w:ascii="Times New Roman" w:hAnsi="Times New Roman" w:cs="Times New Roman"/>
              </w:rPr>
              <w:t>декларации о конфликте интересов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2021г.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Pr="005818F3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/>
          </w:tcPr>
          <w:p w:rsidR="00E668C2" w:rsidRPr="005818F3" w:rsidRDefault="00E668C2" w:rsidP="003F2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5818F3">
              <w:rPr>
                <w:rFonts w:ascii="Times New Roman" w:hAnsi="Times New Roman" w:cs="Times New Roman"/>
              </w:rPr>
              <w:t xml:space="preserve">Разработка и принятия правил, регламентирующих </w:t>
            </w:r>
          </w:p>
          <w:p w:rsidR="00E668C2" w:rsidRPr="005818F3" w:rsidRDefault="00E668C2" w:rsidP="003F2A00">
            <w:pPr>
              <w:rPr>
                <w:rFonts w:ascii="Times New Roman" w:hAnsi="Times New Roman" w:cs="Times New Roman"/>
              </w:rPr>
            </w:pPr>
            <w:r w:rsidRPr="005818F3">
              <w:rPr>
                <w:rFonts w:ascii="Times New Roman" w:hAnsi="Times New Roman" w:cs="Times New Roman"/>
              </w:rPr>
              <w:t>вопросы обмена деловыми подарками и знаками делового гостеприимства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2021г.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Pr="005818F3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 w:val="restart"/>
          </w:tcPr>
          <w:p w:rsidR="00E668C2" w:rsidRPr="002C0BBF" w:rsidRDefault="00E668C2" w:rsidP="003F2A00">
            <w:pPr>
              <w:rPr>
                <w:rFonts w:ascii="Times New Roman" w:hAnsi="Times New Roman" w:cs="Times New Roman"/>
              </w:rPr>
            </w:pPr>
            <w:r w:rsidRPr="002C0BBF">
              <w:rPr>
                <w:rFonts w:ascii="Times New Roman" w:hAnsi="Times New Roman" w:cs="Times New Roman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2C0BBF">
              <w:rPr>
                <w:rFonts w:ascii="Times New Roman" w:hAnsi="Times New Roman" w:cs="Times New Roman"/>
              </w:rPr>
              <w:t>Введение процедуры информирования работниками</w:t>
            </w:r>
          </w:p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2C0BBF">
              <w:rPr>
                <w:rFonts w:ascii="Times New Roman" w:hAnsi="Times New Roman" w:cs="Times New Roman"/>
              </w:rPr>
              <w:t xml:space="preserve"> работодателя о случаях склонения их к совершению</w:t>
            </w:r>
          </w:p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2C0BBF">
              <w:rPr>
                <w:rFonts w:ascii="Times New Roman" w:hAnsi="Times New Roman" w:cs="Times New Roman"/>
              </w:rPr>
              <w:t xml:space="preserve"> коррупционных нарушений и порядка рассмотрения </w:t>
            </w:r>
          </w:p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2C0BBF">
              <w:rPr>
                <w:rFonts w:ascii="Times New Roman" w:hAnsi="Times New Roman" w:cs="Times New Roman"/>
              </w:rPr>
              <w:t xml:space="preserve">таких сообщений, включая создания доступных каналов </w:t>
            </w:r>
          </w:p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2C0BBF">
              <w:rPr>
                <w:rFonts w:ascii="Times New Roman" w:hAnsi="Times New Roman" w:cs="Times New Roman"/>
              </w:rPr>
              <w:t xml:space="preserve"> передачи обозначенной информации </w:t>
            </w:r>
          </w:p>
          <w:p w:rsidR="00E668C2" w:rsidRPr="002C0BBF" w:rsidRDefault="00E668C2" w:rsidP="003F2A00">
            <w:pPr>
              <w:rPr>
                <w:rFonts w:ascii="Times New Roman" w:hAnsi="Times New Roman" w:cs="Times New Roman"/>
              </w:rPr>
            </w:pPr>
            <w:r w:rsidRPr="002C0BBF">
              <w:rPr>
                <w:rFonts w:ascii="Times New Roman" w:hAnsi="Times New Roman" w:cs="Times New Roman"/>
              </w:rPr>
              <w:t>(механизмов «обратной связи», телефонов доверия  и т. д.)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 2021 г.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Pr="002C0BBF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/>
          </w:tcPr>
          <w:p w:rsidR="00E668C2" w:rsidRPr="002C0BBF" w:rsidRDefault="00E668C2" w:rsidP="003F2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  <w:r w:rsidRPr="002C0BBF">
              <w:rPr>
                <w:rFonts w:ascii="Times New Roman" w:hAnsi="Times New Roman" w:cs="Times New Roman"/>
              </w:rPr>
              <w:t xml:space="preserve"> процедуры информирования работниками</w:t>
            </w:r>
          </w:p>
          <w:p w:rsidR="00E668C2" w:rsidRPr="002C0BBF" w:rsidRDefault="00E668C2" w:rsidP="003F2A00">
            <w:pPr>
              <w:rPr>
                <w:rFonts w:ascii="Times New Roman" w:hAnsi="Times New Roman" w:cs="Times New Roman"/>
              </w:rPr>
            </w:pPr>
            <w:r w:rsidRPr="002C0BBF">
              <w:rPr>
                <w:rFonts w:ascii="Times New Roman" w:hAnsi="Times New Roman" w:cs="Times New Roman"/>
              </w:rPr>
              <w:t xml:space="preserve"> работодателя о возникновения конфликта интересов и</w:t>
            </w:r>
            <w:r>
              <w:rPr>
                <w:rFonts w:ascii="Times New Roman" w:hAnsi="Times New Roman" w:cs="Times New Roman"/>
              </w:rPr>
              <w:t xml:space="preserve"> порядка </w:t>
            </w:r>
            <w:proofErr w:type="gramStart"/>
            <w:r>
              <w:rPr>
                <w:rFonts w:ascii="Times New Roman" w:hAnsi="Times New Roman" w:cs="Times New Roman"/>
              </w:rPr>
              <w:t>урегулировании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выявленных </w:t>
            </w:r>
            <w:r w:rsidRPr="002C0BBF">
              <w:rPr>
                <w:rFonts w:ascii="Times New Roman" w:hAnsi="Times New Roman" w:cs="Times New Roman"/>
              </w:rPr>
              <w:t xml:space="preserve"> конфликтов интересов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 2021 г.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Pr="002C0BBF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/>
          </w:tcPr>
          <w:p w:rsidR="00E668C2" w:rsidRDefault="00E668C2" w:rsidP="003F2A00"/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EA138E">
              <w:rPr>
                <w:rFonts w:ascii="Times New Roman" w:hAnsi="Times New Roman" w:cs="Times New Roman"/>
              </w:rPr>
              <w:t xml:space="preserve">Введение процедур защиты работников, сообщивших </w:t>
            </w:r>
          </w:p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EA13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138E">
              <w:rPr>
                <w:rFonts w:ascii="Times New Roman" w:hAnsi="Times New Roman" w:cs="Times New Roman"/>
              </w:rPr>
              <w:t>о</w:t>
            </w:r>
            <w:proofErr w:type="gramEnd"/>
            <w:r w:rsidRPr="00EA138E">
              <w:rPr>
                <w:rFonts w:ascii="Times New Roman" w:hAnsi="Times New Roman" w:cs="Times New Roman"/>
              </w:rPr>
              <w:t xml:space="preserve"> коррупционных правонаруш</w:t>
            </w:r>
            <w:r>
              <w:rPr>
                <w:rFonts w:ascii="Times New Roman" w:hAnsi="Times New Roman" w:cs="Times New Roman"/>
              </w:rPr>
              <w:t xml:space="preserve">ений в деятельности </w:t>
            </w:r>
          </w:p>
          <w:p w:rsidR="00E668C2" w:rsidRPr="00EA138E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</w:t>
            </w:r>
            <w:r w:rsidRPr="00EA138E">
              <w:rPr>
                <w:rFonts w:ascii="Times New Roman" w:hAnsi="Times New Roman" w:cs="Times New Roman"/>
              </w:rPr>
              <w:t xml:space="preserve"> от формальных и неформальных санкций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 2021 г.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Pr="00EA138E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/>
          </w:tcPr>
          <w:p w:rsidR="00E668C2" w:rsidRDefault="00E668C2" w:rsidP="003F2A00"/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EA138E">
              <w:rPr>
                <w:rFonts w:ascii="Times New Roman" w:hAnsi="Times New Roman" w:cs="Times New Roman"/>
              </w:rPr>
              <w:t xml:space="preserve">Проведение периодической оценки </w:t>
            </w:r>
            <w:proofErr w:type="gramStart"/>
            <w:r w:rsidRPr="00EA138E">
              <w:rPr>
                <w:rFonts w:ascii="Times New Roman" w:hAnsi="Times New Roman" w:cs="Times New Roman"/>
              </w:rPr>
              <w:t>коррупционных</w:t>
            </w:r>
            <w:proofErr w:type="gramEnd"/>
            <w:r w:rsidRPr="00EA138E">
              <w:rPr>
                <w:rFonts w:ascii="Times New Roman" w:hAnsi="Times New Roman" w:cs="Times New Roman"/>
              </w:rPr>
              <w:t xml:space="preserve"> </w:t>
            </w:r>
          </w:p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EA138E">
              <w:rPr>
                <w:rFonts w:ascii="Times New Roman" w:hAnsi="Times New Roman" w:cs="Times New Roman"/>
              </w:rPr>
              <w:t>рисков в целях выявление сфер деятельности организации,</w:t>
            </w:r>
          </w:p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 w:rsidRPr="00EA138E">
              <w:rPr>
                <w:rFonts w:ascii="Times New Roman" w:hAnsi="Times New Roman" w:cs="Times New Roman"/>
              </w:rPr>
              <w:t xml:space="preserve"> наиболее </w:t>
            </w:r>
            <w:proofErr w:type="gramStart"/>
            <w:r w:rsidRPr="00EA138E">
              <w:rPr>
                <w:rFonts w:ascii="Times New Roman" w:hAnsi="Times New Roman" w:cs="Times New Roman"/>
              </w:rPr>
              <w:t>подверженных</w:t>
            </w:r>
            <w:proofErr w:type="gramEnd"/>
            <w:r w:rsidRPr="00EA138E">
              <w:rPr>
                <w:rFonts w:ascii="Times New Roman" w:hAnsi="Times New Roman" w:cs="Times New Roman"/>
              </w:rPr>
              <w:t xml:space="preserve"> таким рискам </w:t>
            </w:r>
          </w:p>
          <w:p w:rsidR="00E668C2" w:rsidRPr="00EA138E" w:rsidRDefault="00E668C2" w:rsidP="003F2A00">
            <w:pPr>
              <w:rPr>
                <w:rFonts w:ascii="Times New Roman" w:hAnsi="Times New Roman" w:cs="Times New Roman"/>
              </w:rPr>
            </w:pPr>
            <w:r w:rsidRPr="00EA138E">
              <w:rPr>
                <w:rFonts w:ascii="Times New Roman" w:hAnsi="Times New Roman" w:cs="Times New Roman"/>
              </w:rPr>
              <w:t xml:space="preserve">и разработки соответствующих </w:t>
            </w:r>
            <w:proofErr w:type="spellStart"/>
            <w:r w:rsidRPr="00EA138E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EA138E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2021 года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Pr="00EA138E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 w:val="restart"/>
          </w:tcPr>
          <w:p w:rsidR="00E668C2" w:rsidRPr="00EA138E" w:rsidRDefault="00E668C2" w:rsidP="003F2A00">
            <w:pPr>
              <w:rPr>
                <w:rFonts w:ascii="Times New Roman" w:hAnsi="Times New Roman" w:cs="Times New Roman"/>
              </w:rPr>
            </w:pPr>
            <w:r w:rsidRPr="00EA138E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138E">
              <w:rPr>
                <w:rFonts w:ascii="Times New Roman" w:hAnsi="Times New Roman" w:cs="Times New Roman"/>
              </w:rPr>
              <w:t xml:space="preserve"> информирование работников</w:t>
            </w: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ознакомление работников </w:t>
            </w:r>
          </w:p>
          <w:p w:rsidR="00E668C2" w:rsidRPr="00EA138E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2021г.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Pr="00EA138E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/>
          </w:tcPr>
          <w:p w:rsidR="00E668C2" w:rsidRDefault="00E668C2" w:rsidP="003F2A00"/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обучающих  мероприятий по вопросам</w:t>
            </w:r>
          </w:p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профилактики и </w:t>
            </w:r>
          </w:p>
          <w:p w:rsidR="00E668C2" w:rsidRPr="00EA138E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мероприятиям по противодействию коррупции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2021 года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Pr="00EA138E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/>
          </w:tcPr>
          <w:p w:rsidR="00E668C2" w:rsidRDefault="00E668C2" w:rsidP="003F2A00"/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индивидуального консультирования работников</w:t>
            </w:r>
          </w:p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вопросам применения (соблюдения) </w:t>
            </w:r>
          </w:p>
          <w:p w:rsidR="00E668C2" w:rsidRPr="00EA138E" w:rsidRDefault="00E668C2" w:rsidP="003F2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 и процедур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2021 года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Pr="00EA138E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</w:tcPr>
          <w:p w:rsidR="00E668C2" w:rsidRPr="000A1A38" w:rsidRDefault="00E668C2" w:rsidP="003F2A00">
            <w:pPr>
              <w:rPr>
                <w:rFonts w:ascii="Times New Roman" w:hAnsi="Times New Roman" w:cs="Times New Roman"/>
              </w:rPr>
            </w:pPr>
            <w:r w:rsidRPr="000A1A38">
              <w:rPr>
                <w:rFonts w:ascii="Times New Roman" w:hAnsi="Times New Roman" w:cs="Times New Roman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0A1A3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A1A38">
              <w:rPr>
                <w:rFonts w:ascii="Times New Roman" w:hAnsi="Times New Roman" w:cs="Times New Roman"/>
              </w:rPr>
              <w:t xml:space="preserve"> политики</w:t>
            </w: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регулярного контроля соблюдение внутренних процедур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2021 года</w:t>
            </w: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</w:tcPr>
          <w:p w:rsidR="00E668C2" w:rsidRPr="000A1A38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результатов проводимой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и распространение  отчетных материалов</w:t>
            </w: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регулярных оценок  результатов работы по противодействию коррупции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2021 года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 w:val="restart"/>
          </w:tcPr>
          <w:p w:rsidR="00E668C2" w:rsidRPr="000A1A38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содействия уполномоченным </w:t>
            </w:r>
          </w:p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представителям контрольно - </w:t>
            </w:r>
            <w:proofErr w:type="gramStart"/>
            <w:r>
              <w:rPr>
                <w:rFonts w:ascii="Times New Roman" w:hAnsi="Times New Roman" w:cs="Times New Roman"/>
              </w:rPr>
              <w:t>надзорных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правоохранительных органов при проведении ими проверок деятельности организации по противодействию коррупции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2021 года</w:t>
            </w: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  <w:tr w:rsidR="00E668C2" w:rsidTr="00E668C2">
        <w:tc>
          <w:tcPr>
            <w:tcW w:w="3085" w:type="dxa"/>
            <w:vMerge/>
          </w:tcPr>
          <w:p w:rsidR="00E668C2" w:rsidRDefault="00E668C2" w:rsidP="003F2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tcBorders>
              <w:right w:val="single" w:sz="4" w:space="0" w:color="auto"/>
            </w:tcBorders>
          </w:tcPr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ответственности за направления сообщения</w:t>
            </w: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соответствующие правоохранительные </w:t>
            </w: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о случаях совершения коррупционных правонарушений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896B3A" w:rsidP="00E6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="00E668C2">
              <w:rPr>
                <w:rFonts w:ascii="Times New Roman" w:hAnsi="Times New Roman" w:cs="Times New Roman"/>
              </w:rPr>
              <w:t>ь 2021г.</w:t>
            </w: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</w:p>
          <w:p w:rsidR="00E668C2" w:rsidRDefault="00E668C2">
            <w:pPr>
              <w:rPr>
                <w:rFonts w:ascii="Times New Roman" w:hAnsi="Times New Roman" w:cs="Times New Roman"/>
              </w:rPr>
            </w:pPr>
          </w:p>
          <w:p w:rsidR="00E668C2" w:rsidRDefault="00E668C2" w:rsidP="00E668C2">
            <w:pPr>
              <w:rPr>
                <w:rFonts w:ascii="Times New Roman" w:hAnsi="Times New Roman" w:cs="Times New Roman"/>
              </w:rPr>
            </w:pPr>
          </w:p>
        </w:tc>
      </w:tr>
    </w:tbl>
    <w:p w:rsidR="002A2406" w:rsidRDefault="002A2406"/>
    <w:sectPr w:rsidR="002A2406" w:rsidSect="00AD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406"/>
    <w:rsid w:val="000A1A38"/>
    <w:rsid w:val="002A2406"/>
    <w:rsid w:val="002C0BBF"/>
    <w:rsid w:val="002C50D4"/>
    <w:rsid w:val="005818F3"/>
    <w:rsid w:val="005F56E7"/>
    <w:rsid w:val="0069228F"/>
    <w:rsid w:val="00783EF3"/>
    <w:rsid w:val="00896B3A"/>
    <w:rsid w:val="00AD5983"/>
    <w:rsid w:val="00D030FC"/>
    <w:rsid w:val="00D07572"/>
    <w:rsid w:val="00E668C2"/>
    <w:rsid w:val="00EA138E"/>
    <w:rsid w:val="00F5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SPecialiST</cp:lastModifiedBy>
  <cp:revision>6</cp:revision>
  <dcterms:created xsi:type="dcterms:W3CDTF">2021-03-11T08:08:00Z</dcterms:created>
  <dcterms:modified xsi:type="dcterms:W3CDTF">2021-03-15T05:20:00Z</dcterms:modified>
</cp:coreProperties>
</file>